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C85" w:rsidRDefault="00362ECB">
      <w:pPr>
        <w:spacing w:after="0" w:line="240" w:lineRule="auto"/>
        <w:ind w:left="-1418" w:firstLine="1418"/>
        <w:jc w:val="left"/>
        <w:rPr>
          <w:rFonts w:ascii="맑은 고딕" w:eastAsia="맑은 고딕" w:hAnsi="맑은 고딕" w:cs="맑은 고딕"/>
          <w:sz w:val="22"/>
        </w:rPr>
      </w:pPr>
      <w:r>
        <w:rPr>
          <w:noProof/>
        </w:rPr>
        <w:drawing>
          <wp:inline distT="0" distB="0" distL="0" distR="0" wp14:anchorId="7F634A8E" wp14:editId="448F28DF">
            <wp:extent cx="5962650" cy="20002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32"/>
        </w:rPr>
      </w:pPr>
      <w:r>
        <w:rPr>
          <w:rFonts w:ascii="맑은 고딕" w:eastAsia="맑은 고딕" w:hAnsi="맑은 고딕" w:cs="맑은 고딕"/>
          <w:b/>
          <w:color w:val="404040"/>
          <w:sz w:val="32"/>
        </w:rPr>
        <w:t xml:space="preserve">제1회 </w:t>
      </w:r>
      <w:proofErr w:type="spellStart"/>
      <w:r>
        <w:rPr>
          <w:rFonts w:ascii="맑은 고딕" w:eastAsia="맑은 고딕" w:hAnsi="맑은 고딕" w:cs="맑은 고딕"/>
          <w:b/>
          <w:color w:val="A92D5C"/>
          <w:sz w:val="32"/>
        </w:rPr>
        <w:t>i</w:t>
      </w:r>
      <w:r>
        <w:rPr>
          <w:rFonts w:ascii="맑은 고딕" w:eastAsia="맑은 고딕" w:hAnsi="맑은 고딕" w:cs="맑은 고딕"/>
          <w:b/>
          <w:color w:val="404040"/>
          <w:sz w:val="32"/>
        </w:rPr>
        <w:t>CONVERGENCE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32"/>
        </w:rPr>
        <w:t xml:space="preserve"> 디자인/아이디어 공모전 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32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개요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18"/>
        </w:rPr>
      </w:pPr>
      <w:r>
        <w:rPr>
          <w:rFonts w:ascii="맑은 고딕" w:eastAsia="맑은 고딕" w:hAnsi="맑은 고딕" w:cs="맑은 고딕"/>
          <w:color w:val="404040"/>
          <w:sz w:val="22"/>
        </w:rPr>
        <w:t xml:space="preserve"> </w:t>
      </w:r>
      <w:r>
        <w:rPr>
          <w:rFonts w:ascii="맑은 고딕" w:eastAsia="맑은 고딕" w:hAnsi="맑은 고딕" w:cs="맑은 고딕"/>
          <w:color w:val="404040"/>
          <w:sz w:val="18"/>
        </w:rPr>
        <w:t xml:space="preserve">오늘날 사람들은 보통 지갑(핸드백), 자동차 키,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스마트폰을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휴대합니다. 이 프로젝트의 요점은 자동차 키(keyless go* 스마트키)와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스마트폰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케이스의 융합으로 필수 휴대품의 편의성을 극대화 하는 것에 초점을 맞추고 있습니다. 현재 저희 ‘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아이컨버전스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’는 각 자동차 제조사별 스마트키 내부의 PCB(Printed Circuit Board)를 하나의 키 케이스로 규격화 하는 기술로 특허를 </w:t>
      </w:r>
      <w:r w:rsidR="00503CFF">
        <w:rPr>
          <w:rFonts w:ascii="맑은 고딕" w:eastAsia="맑은 고딕" w:hAnsi="맑은 고딕" w:cs="맑은 고딕" w:hint="eastAsia"/>
          <w:color w:val="404040"/>
          <w:sz w:val="18"/>
        </w:rPr>
        <w:t>출원</w:t>
      </w:r>
      <w:r>
        <w:rPr>
          <w:rFonts w:ascii="맑은 고딕" w:eastAsia="맑은 고딕" w:hAnsi="맑은 고딕" w:cs="맑은 고딕"/>
          <w:color w:val="404040"/>
          <w:sz w:val="18"/>
        </w:rPr>
        <w:t xml:space="preserve"> 중이며, 규격화 되어있는 키 케이스를 핸드폰 케이스에 부착하는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여러가지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방식 (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슬라이드형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삽입, 배터리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부착형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삽입,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플립커버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앞쪽 삽입)으로도 특허를 출원 중입니다. 저희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아이컨버전스에서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 xml:space="preserve"> 기획한 이번 공모전의 목적은 </w:t>
      </w:r>
      <w:r>
        <w:rPr>
          <w:rFonts w:ascii="맑은 고딕" w:eastAsia="맑은 고딕" w:hAnsi="맑은 고딕" w:cs="맑은 고딕"/>
          <w:color w:val="404040"/>
          <w:sz w:val="18"/>
          <w:u w:val="single"/>
        </w:rPr>
        <w:t xml:space="preserve">아래 제시된 직육면체의 스마트키 케이스를 </w:t>
      </w:r>
      <w:proofErr w:type="spellStart"/>
      <w:r>
        <w:rPr>
          <w:rFonts w:ascii="맑은 고딕" w:eastAsia="맑은 고딕" w:hAnsi="맑은 고딕" w:cs="맑은 고딕"/>
          <w:color w:val="404040"/>
          <w:sz w:val="18"/>
          <w:u w:val="single"/>
        </w:rPr>
        <w:t>스마트폰</w:t>
      </w:r>
      <w:proofErr w:type="spellEnd"/>
      <w:r>
        <w:rPr>
          <w:rFonts w:ascii="맑은 고딕" w:eastAsia="맑은 고딕" w:hAnsi="맑은 고딕" w:cs="맑은 고딕"/>
          <w:color w:val="404040"/>
          <w:sz w:val="18"/>
          <w:u w:val="single"/>
        </w:rPr>
        <w:t xml:space="preserve"> 케이스에 부착하는 더 좋은 방법이나 아이디어 또는 제품디자인을 얻고자 함입니다.</w:t>
      </w:r>
      <w:r>
        <w:rPr>
          <w:rFonts w:ascii="맑은 고딕" w:eastAsia="맑은 고딕" w:hAnsi="맑은 고딕" w:cs="맑은 고딕"/>
          <w:color w:val="404040"/>
          <w:sz w:val="18"/>
        </w:rPr>
        <w:t xml:space="preserve"> </w:t>
      </w:r>
      <w:r>
        <w:rPr>
          <w:rFonts w:ascii="맑은 고딕" w:eastAsia="맑은 고딕" w:hAnsi="맑은 고딕" w:cs="맑은 고딕"/>
          <w:color w:val="404040"/>
          <w:sz w:val="18"/>
        </w:rPr>
        <w:br/>
      </w:r>
      <w:r>
        <w:rPr>
          <w:rFonts w:ascii="맑은 고딕" w:eastAsia="맑은 고딕" w:hAnsi="맑은 고딕" w:cs="맑은 고딕"/>
          <w:b/>
          <w:color w:val="404040"/>
          <w:sz w:val="12"/>
        </w:rPr>
        <w:t xml:space="preserve">* Keyless go: 물리적인 키를 삽입하여 시동을 거는 방식이 아닌 키를 돌리지 않고 차량이 스마트키가 주변에 있음을 인식하여 </w:t>
      </w:r>
      <w:proofErr w:type="spellStart"/>
      <w:r>
        <w:rPr>
          <w:rFonts w:ascii="맑은 고딕" w:eastAsia="맑은 고딕" w:hAnsi="맑은 고딕" w:cs="맑은 고딕"/>
          <w:b/>
          <w:color w:val="404040"/>
          <w:sz w:val="12"/>
        </w:rPr>
        <w:t>스타트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12"/>
        </w:rPr>
        <w:t xml:space="preserve"> 버튼을 눌러 시동을 거는 방식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18"/>
        </w:rPr>
      </w:pPr>
    </w:p>
    <w:p w:rsidR="00CE4C85" w:rsidRDefault="003D67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left"/>
        <w:rPr>
          <w:rFonts w:ascii="맑은 고딕" w:eastAsia="맑은 고딕" w:hAnsi="맑은 고딕" w:cs="맑은 고딕"/>
          <w:color w:val="000000"/>
          <w:sz w:val="22"/>
        </w:rPr>
      </w:pPr>
      <w:r>
        <w:rPr>
          <w:rFonts w:ascii="맑은 고딕" w:eastAsia="맑은 고딕" w:hAnsi="맑은 고딕" w:cs="맑은 고딕"/>
          <w:color w:val="000000"/>
          <w:sz w:val="22"/>
        </w:rPr>
        <w:t>INSTRUCTION</w:t>
      </w:r>
    </w:p>
    <w:p w:rsidR="00CE4C85" w:rsidRPr="00503CFF" w:rsidRDefault="00CE4C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left"/>
        <w:rPr>
          <w:rFonts w:ascii="맑은 고딕" w:eastAsia="맑은 고딕" w:hAnsi="맑은 고딕" w:cs="맑은 고딕"/>
          <w:color w:val="000000"/>
        </w:rPr>
      </w:pPr>
    </w:p>
    <w:p w:rsidR="00CE4C85" w:rsidRPr="00503CFF" w:rsidRDefault="003D67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left"/>
        <w:rPr>
          <w:rFonts w:ascii="맑은 고딕" w:eastAsia="맑은 고딕" w:hAnsi="맑은 고딕" w:cs="맑은 고딕"/>
          <w:color w:val="000000"/>
          <w:sz w:val="18"/>
        </w:rPr>
      </w:pPr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- 스마트키 케이스: 가로 6cm 세로 4cm 높이 1cm의 직육면체 </w:t>
      </w:r>
    </w:p>
    <w:p w:rsidR="00CE4C85" w:rsidRPr="00503CFF" w:rsidRDefault="003D67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left"/>
        <w:rPr>
          <w:rFonts w:ascii="맑은 고딕" w:eastAsia="맑은 고딕" w:hAnsi="맑은 고딕" w:cs="맑은 고딕"/>
          <w:color w:val="000000"/>
          <w:sz w:val="18"/>
        </w:rPr>
      </w:pPr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- 아래 제시된 스마트키 케이스는 현재 제작중인 기본형 케이스로 향후 다양한 형태의 키 케이스 제작을 목표로 하고 있기에 더 좋은 키 케이스 디자인이 있으시면 작품에 적용하셔도 좋습니다.</w:t>
      </w:r>
    </w:p>
    <w:p w:rsidR="00CE4C85" w:rsidRPr="00503CFF" w:rsidRDefault="003D67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left"/>
        <w:rPr>
          <w:rFonts w:ascii="맑은 고딕" w:eastAsia="맑은 고딕" w:hAnsi="맑은 고딕" w:cs="맑은 고딕"/>
          <w:color w:val="000000"/>
          <w:sz w:val="18"/>
        </w:rPr>
      </w:pPr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- 작품 제작 시 적용하실 </w:t>
      </w:r>
      <w:proofErr w:type="spellStart"/>
      <w:proofErr w:type="gramStart"/>
      <w:r w:rsidRPr="00503CFF">
        <w:rPr>
          <w:rFonts w:ascii="맑은 고딕" w:eastAsia="맑은 고딕" w:hAnsi="맑은 고딕" w:cs="맑은 고딕"/>
          <w:color w:val="000000"/>
          <w:sz w:val="18"/>
        </w:rPr>
        <w:t>스마트폰</w:t>
      </w:r>
      <w:proofErr w:type="spellEnd"/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:</w:t>
      </w:r>
      <w:proofErr w:type="gramEnd"/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</w:t>
      </w:r>
      <w:proofErr w:type="spellStart"/>
      <w:r w:rsidRPr="00503CFF">
        <w:rPr>
          <w:rFonts w:ascii="맑은 고딕" w:eastAsia="맑은 고딕" w:hAnsi="맑은 고딕" w:cs="맑은 고딕"/>
          <w:color w:val="000000"/>
          <w:sz w:val="18"/>
        </w:rPr>
        <w:t>아이폰</w:t>
      </w:r>
      <w:proofErr w:type="spellEnd"/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5(s), </w:t>
      </w:r>
      <w:proofErr w:type="spellStart"/>
      <w:r w:rsidRPr="00503CFF">
        <w:rPr>
          <w:rFonts w:ascii="맑은 고딕" w:eastAsia="맑은 고딕" w:hAnsi="맑은 고딕" w:cs="맑은 고딕"/>
          <w:color w:val="000000"/>
          <w:sz w:val="18"/>
        </w:rPr>
        <w:t>갤럭시</w:t>
      </w:r>
      <w:proofErr w:type="spellEnd"/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S5, </w:t>
      </w:r>
      <w:proofErr w:type="spellStart"/>
      <w:r w:rsidRPr="00503CFF">
        <w:rPr>
          <w:rFonts w:ascii="맑은 고딕" w:eastAsia="맑은 고딕" w:hAnsi="맑은 고딕" w:cs="맑은 고딕"/>
          <w:color w:val="000000"/>
          <w:sz w:val="18"/>
        </w:rPr>
        <w:t>갤럭시</w:t>
      </w:r>
      <w:proofErr w:type="spellEnd"/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노트3, LG G3</w:t>
      </w:r>
    </w:p>
    <w:p w:rsidR="00CE4C85" w:rsidRPr="00503CFF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18"/>
        </w:rPr>
      </w:pPr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- 저희가 개발중인 제품은 타깃마켓이 </w:t>
      </w:r>
      <w:proofErr w:type="spellStart"/>
      <w:r w:rsidRPr="00503CFF">
        <w:rPr>
          <w:rFonts w:ascii="맑은 고딕" w:eastAsia="맑은 고딕" w:hAnsi="맑은 고딕" w:cs="맑은 고딕"/>
          <w:color w:val="000000"/>
          <w:sz w:val="18"/>
        </w:rPr>
        <w:t>고급차</w:t>
      </w:r>
      <w:proofErr w:type="spellEnd"/>
      <w:r w:rsidRPr="00503CFF">
        <w:rPr>
          <w:rFonts w:ascii="맑은 고딕" w:eastAsia="맑은 고딕" w:hAnsi="맑은 고딕" w:cs="맑은 고딕"/>
          <w:color w:val="000000"/>
          <w:sz w:val="18"/>
        </w:rPr>
        <w:t xml:space="preserve"> 고객임을 감안하여 고급스런 디자인의 작품을 고안하여 주셨으면 합니다.</w:t>
      </w:r>
      <w:r>
        <w:rPr>
          <w:rFonts w:ascii="맑은 고딕" w:eastAsia="맑은 고딕" w:hAnsi="맑은 고딕" w:cs="맑은 고딕"/>
          <w:color w:val="404040"/>
          <w:sz w:val="18"/>
        </w:rPr>
        <w:br/>
      </w:r>
      <w:r w:rsidR="00503CFF">
        <w:object w:dxaOrig="12081" w:dyaOrig="7645">
          <v:rect id="_x0000_i1025" style="width:383.65pt;height:242.65pt" o:ole="" o:preferrelative="t" stroked="f">
            <v:imagedata r:id="rId6" o:title=""/>
          </v:rect>
          <o:OLEObject Type="Embed" ProgID="StaticMetafile" ShapeID="_x0000_i1025" DrawAspect="Content" ObjectID="_1465394992" r:id="rId7"/>
        </w:objec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lastRenderedPageBreak/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공모 부문과 주제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18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22"/>
        </w:rPr>
      </w:pPr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1. </w:t>
      </w:r>
      <w:proofErr w:type="spellStart"/>
      <w:r>
        <w:rPr>
          <w:rFonts w:ascii="맑은 고딕" w:eastAsia="맑은 고딕" w:hAnsi="맑은 고딕" w:cs="맑은 고딕"/>
          <w:color w:val="404040"/>
          <w:sz w:val="22"/>
        </w:rPr>
        <w:t>스마트폰</w:t>
      </w:r>
      <w:proofErr w:type="spellEnd"/>
      <w:r>
        <w:rPr>
          <w:rFonts w:ascii="맑은 고딕" w:eastAsia="맑은 고딕" w:hAnsi="맑은 고딕" w:cs="맑은 고딕"/>
          <w:color w:val="404040"/>
          <w:sz w:val="22"/>
        </w:rPr>
        <w:t xml:space="preserve"> 케이스와 자동차 </w:t>
      </w:r>
      <w:proofErr w:type="spellStart"/>
      <w:r>
        <w:rPr>
          <w:rFonts w:ascii="맑은 고딕" w:eastAsia="맑은 고딕" w:hAnsi="맑은 고딕" w:cs="맑은 고딕"/>
          <w:color w:val="404040"/>
          <w:sz w:val="22"/>
        </w:rPr>
        <w:t>스마트키의</w:t>
      </w:r>
      <w:proofErr w:type="spellEnd"/>
      <w:r>
        <w:rPr>
          <w:rFonts w:ascii="맑은 고딕" w:eastAsia="맑은 고딕" w:hAnsi="맑은 고딕" w:cs="맑은 고딕"/>
          <w:color w:val="404040"/>
          <w:sz w:val="22"/>
        </w:rPr>
        <w:t xml:space="preserve"> 융합에 관해 실현 가능한 아이디어 (부착 방법 중심)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 xml:space="preserve">예) 간단한 그림과 아이디어에 관한 작품 설명이 필요합니다. 그림은 예시와 같이 컬러일 필요 없고, 자세한 도면작업일 필요도 없으나 아이디어를 인지할 수 있을 정도의 그림이어야 합니다. </w:t>
      </w:r>
      <w:r>
        <w:rPr>
          <w:rFonts w:ascii="맑은 고딕" w:eastAsia="맑은 고딕" w:hAnsi="맑은 고딕" w:cs="맑은 고딕"/>
          <w:color w:val="404040"/>
        </w:rPr>
        <w:br/>
        <w:t>(</w:t>
      </w:r>
      <w:proofErr w:type="spellStart"/>
      <w:r>
        <w:rPr>
          <w:rFonts w:ascii="맑은 고딕" w:eastAsia="맑은 고딕" w:hAnsi="맑은 고딕" w:cs="맑은 고딕"/>
          <w:color w:val="404040"/>
        </w:rPr>
        <w:t>캐드</w:t>
      </w:r>
      <w:proofErr w:type="spellEnd"/>
      <w:r>
        <w:rPr>
          <w:rFonts w:ascii="맑은 고딕" w:eastAsia="맑은 고딕" w:hAnsi="맑은 고딕" w:cs="맑은 고딕"/>
          <w:color w:val="404040"/>
        </w:rPr>
        <w:t xml:space="preserve"> 도면작업 시 </w:t>
      </w:r>
      <w:proofErr w:type="spellStart"/>
      <w:r>
        <w:rPr>
          <w:rFonts w:ascii="맑은 고딕" w:eastAsia="맑은 고딕" w:hAnsi="맑은 고딕" w:cs="맑은 고딕"/>
          <w:color w:val="404040"/>
        </w:rPr>
        <w:t>가산점</w:t>
      </w:r>
      <w:proofErr w:type="spellEnd"/>
      <w:r>
        <w:rPr>
          <w:rFonts w:ascii="맑은 고딕" w:eastAsia="맑은 고딕" w:hAnsi="맑은 고딕" w:cs="맑은 고딕"/>
          <w:color w:val="404040"/>
        </w:rPr>
        <w:t>)</w:t>
      </w:r>
      <w:r>
        <w:rPr>
          <w:rFonts w:ascii="맑은 고딕" w:eastAsia="맑은 고딕" w:hAnsi="맑은 고딕" w:cs="맑은 고딕"/>
          <w:color w:val="404040"/>
        </w:rPr>
        <w:br/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object w:dxaOrig="18303" w:dyaOrig="6639">
          <v:rect id="rectole0000000001" o:spid="_x0000_i1026" style="width:444pt;height:161.25pt" o:ole="" o:preferrelative="t" stroked="f">
            <v:imagedata r:id="rId8" o:title=""/>
          </v:rect>
          <o:OLEObject Type="Embed" ProgID="StaticMetafile" ShapeID="rectole0000000001" DrawAspect="Content" ObjectID="_1465394993" r:id="rId9"/>
        </w:objec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 xml:space="preserve">2. </w:t>
      </w:r>
      <w:proofErr w:type="spellStart"/>
      <w:r>
        <w:rPr>
          <w:rFonts w:ascii="맑은 고딕" w:eastAsia="맑은 고딕" w:hAnsi="맑은 고딕" w:cs="맑은 고딕"/>
          <w:color w:val="404040"/>
        </w:rPr>
        <w:t>스마트폰</w:t>
      </w:r>
      <w:proofErr w:type="spellEnd"/>
      <w:r>
        <w:rPr>
          <w:rFonts w:ascii="맑은 고딕" w:eastAsia="맑은 고딕" w:hAnsi="맑은 고딕" w:cs="맑은 고딕"/>
          <w:color w:val="404040"/>
        </w:rPr>
        <w:t xml:space="preserve"> 케이스와 자동차 </w:t>
      </w:r>
      <w:proofErr w:type="spellStart"/>
      <w:r>
        <w:rPr>
          <w:rFonts w:ascii="맑은 고딕" w:eastAsia="맑은 고딕" w:hAnsi="맑은 고딕" w:cs="맑은 고딕"/>
          <w:color w:val="404040"/>
        </w:rPr>
        <w:t>스마트키를</w:t>
      </w:r>
      <w:proofErr w:type="spellEnd"/>
      <w:r>
        <w:rPr>
          <w:rFonts w:ascii="맑은 고딕" w:eastAsia="맑은 고딕" w:hAnsi="맑은 고딕" w:cs="맑은 고딕"/>
          <w:color w:val="404040"/>
        </w:rPr>
        <w:t xml:space="preserve"> 융합한 형태의 실현 가능한 케이스 디자인 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 xml:space="preserve">예) 예시와 같이 </w:t>
      </w:r>
      <w:proofErr w:type="spellStart"/>
      <w:r>
        <w:rPr>
          <w:rFonts w:ascii="맑은 고딕" w:eastAsia="맑은 고딕" w:hAnsi="맑은 고딕" w:cs="맑은 고딕"/>
          <w:color w:val="404040"/>
        </w:rPr>
        <w:t>렌더링</w:t>
      </w:r>
      <w:proofErr w:type="spellEnd"/>
      <w:r>
        <w:rPr>
          <w:rFonts w:ascii="맑은 고딕" w:eastAsia="맑은 고딕" w:hAnsi="맑은 고딕" w:cs="맑은 고딕"/>
          <w:color w:val="404040"/>
        </w:rPr>
        <w:t xml:space="preserve"> 모델일 필요는 없으나 역시 인지할 수 있을 정도의 그림과 그에 따른 부가설명이 필요합니다. 예를 들어 제품의 재질이나 특징 등을 서면으로 설명해주셔야 합니다. </w:t>
      </w:r>
      <w:r>
        <w:rPr>
          <w:rFonts w:ascii="맑은 고딕" w:eastAsia="맑은 고딕" w:hAnsi="맑은 고딕" w:cs="맑은 고딕"/>
          <w:color w:val="404040"/>
        </w:rPr>
        <w:br/>
        <w:t>(</w:t>
      </w:r>
      <w:proofErr w:type="spellStart"/>
      <w:r>
        <w:rPr>
          <w:rFonts w:ascii="맑은 고딕" w:eastAsia="맑은 고딕" w:hAnsi="맑은 고딕" w:cs="맑은 고딕"/>
          <w:color w:val="404040"/>
        </w:rPr>
        <w:t>렌더링</w:t>
      </w:r>
      <w:proofErr w:type="spellEnd"/>
      <w:r>
        <w:rPr>
          <w:rFonts w:ascii="맑은 고딕" w:eastAsia="맑은 고딕" w:hAnsi="맑은 고딕" w:cs="맑은 고딕"/>
          <w:color w:val="404040"/>
        </w:rPr>
        <w:t xml:space="preserve"> 작업 시 </w:t>
      </w:r>
      <w:proofErr w:type="spellStart"/>
      <w:r>
        <w:rPr>
          <w:rFonts w:ascii="맑은 고딕" w:eastAsia="맑은 고딕" w:hAnsi="맑은 고딕" w:cs="맑은 고딕"/>
          <w:color w:val="404040"/>
        </w:rPr>
        <w:t>가산점</w:t>
      </w:r>
      <w:proofErr w:type="spellEnd"/>
      <w:r>
        <w:rPr>
          <w:rFonts w:ascii="맑은 고딕" w:eastAsia="맑은 고딕" w:hAnsi="맑은 고딕" w:cs="맑은 고딕"/>
          <w:color w:val="404040"/>
        </w:rPr>
        <w:t>)</w:t>
      </w:r>
    </w:p>
    <w:p w:rsidR="00CE4C85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404040"/>
        </w:rPr>
      </w:pPr>
      <w:r>
        <w:object w:dxaOrig="9580" w:dyaOrig="7185">
          <v:rect id="rectole0000000002" o:spid="_x0000_i1027" style="width:203.25pt;height:152.25pt" o:ole="" o:preferrelative="t" stroked="f">
            <v:imagedata r:id="rId10" o:title=""/>
          </v:rect>
          <o:OLEObject Type="Embed" ProgID="StaticMetafile" ShapeID="rectole0000000002" DrawAspect="Content" ObjectID="_1465394994" r:id="rId11"/>
        </w:object>
      </w:r>
    </w:p>
    <w:p w:rsidR="00CE4C85" w:rsidRDefault="00CE4C85" w:rsidP="003D6772">
      <w:pPr>
        <w:spacing w:before="120" w:after="0" w:line="276" w:lineRule="auto"/>
        <w:rPr>
          <w:rFonts w:ascii="맑은 고딕" w:eastAsia="맑은 고딕" w:hAnsi="맑은 고딕" w:cs="맑은 고딕"/>
          <w:color w:val="404040"/>
        </w:rPr>
      </w:pPr>
    </w:p>
    <w:p w:rsidR="003D6772" w:rsidRDefault="003D6772" w:rsidP="003D6772">
      <w:pPr>
        <w:spacing w:before="120" w:after="0" w:line="276" w:lineRule="auto"/>
        <w:rPr>
          <w:rFonts w:ascii="맑은 고딕" w:eastAsia="맑은 고딕" w:hAnsi="맑은 고딕" w:cs="맑은 고딕"/>
          <w:color w:val="404040"/>
        </w:rPr>
      </w:pPr>
    </w:p>
    <w:p w:rsidR="00CE4C85" w:rsidRDefault="003D6772">
      <w:pPr>
        <w:numPr>
          <w:ilvl w:val="0"/>
          <w:numId w:val="1"/>
        </w:numPr>
        <w:spacing w:before="120" w:after="0" w:line="276" w:lineRule="auto"/>
        <w:ind w:left="760" w:hanging="360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lastRenderedPageBreak/>
        <w:t xml:space="preserve">공모 부문의 경우, 둘 중 하나의 주제 만으로도 지원이 가능하며, 두 가지 주제에 대해 모두 지원하셨을 시 가산 점이 있습니다. 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접수기간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>2014년 6월 25일 ~ 7월 30일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응모자격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22"/>
        </w:rPr>
      </w:pPr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</w:t>
      </w:r>
      <w:r>
        <w:rPr>
          <w:rFonts w:ascii="맑은 고딕" w:eastAsia="맑은 고딕" w:hAnsi="맑은 고딕" w:cs="맑은 고딕"/>
          <w:color w:val="404040"/>
          <w:sz w:val="22"/>
        </w:rPr>
        <w:t>열정과 아이디어가 있는 자라면 누구나 참여 가능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접수방법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 xml:space="preserve">- 신청서작성 후 </w:t>
      </w:r>
      <w:proofErr w:type="spellStart"/>
      <w:r>
        <w:rPr>
          <w:rFonts w:ascii="맑은 고딕" w:eastAsia="맑은 고딕" w:hAnsi="맑은 고딕" w:cs="맑은 고딕"/>
          <w:color w:val="404040"/>
        </w:rPr>
        <w:t>이메일</w:t>
      </w:r>
      <w:proofErr w:type="spellEnd"/>
      <w:r>
        <w:rPr>
          <w:rFonts w:ascii="맑은 고딕" w:eastAsia="맑은 고딕" w:hAnsi="맑은 고딕" w:cs="맑은 고딕"/>
          <w:color w:val="404040"/>
        </w:rPr>
        <w:t xml:space="preserve"> 및 우편 접수 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 xml:space="preserve">              E-mail 접수처: </w:t>
      </w:r>
      <w:r>
        <w:rPr>
          <w:rFonts w:ascii="맑은 고딕" w:eastAsia="맑은 고딕" w:hAnsi="맑은 고딕" w:cs="맑은 고딕"/>
          <w:color w:val="2E74B5"/>
        </w:rPr>
        <w:t>firstclass@kaist.ac.kr</w:t>
      </w:r>
      <w:r>
        <w:rPr>
          <w:rFonts w:ascii="맑은 고딕" w:eastAsia="맑은 고딕" w:hAnsi="맑은 고딕" w:cs="맑은 고딕"/>
          <w:color w:val="404040"/>
        </w:rPr>
        <w:t xml:space="preserve"> </w:t>
      </w:r>
    </w:p>
    <w:p w:rsidR="00CE4C85" w:rsidRDefault="003D6772">
      <w:pPr>
        <w:spacing w:before="120" w:after="0" w:line="276" w:lineRule="auto"/>
        <w:ind w:left="3100" w:hanging="3100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 xml:space="preserve">              우편 및 방문접수: 대전광역시 유성구 대학로 291 KAIST 대학2호관(N5) 기술경영전문대학원 2225호 박성하 앞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  <w:sz w:val="16"/>
        </w:rPr>
      </w:pPr>
      <w:r>
        <w:rPr>
          <w:rFonts w:ascii="맑은 고딕" w:eastAsia="맑은 고딕" w:hAnsi="맑은 고딕" w:cs="맑은 고딕"/>
          <w:color w:val="404040"/>
        </w:rPr>
        <w:t xml:space="preserve">- 규격: Microsoft office word 또는 PDF형식으로 제출 </w:t>
      </w:r>
      <w:r>
        <w:rPr>
          <w:rFonts w:ascii="맑은 고딕" w:eastAsia="맑은 고딕" w:hAnsi="맑은 고딕" w:cs="맑은 고딕"/>
          <w:color w:val="404040"/>
          <w:sz w:val="16"/>
        </w:rPr>
        <w:t>(단, 작품 특성상 다른 포맷을 이용하는 경우 예외 인정)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>- 파일명은 “2014디자인공모전_이름.xxx”로 저장하여 A4용지 기준 5장 이내로 제출 (자유형식)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발표 및 시상</w:t>
      </w:r>
    </w:p>
    <w:p w:rsidR="00CE4C85" w:rsidRDefault="003D6772">
      <w:pPr>
        <w:spacing w:after="0" w:line="240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rFonts w:ascii="맑은 고딕" w:eastAsia="맑은 고딕" w:hAnsi="맑은 고딕" w:cs="맑은 고딕"/>
          <w:color w:val="404040"/>
        </w:rPr>
        <w:t>발표: 2014년 8월 중 (추후공지 및 개별연락)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4"/>
        <w:gridCol w:w="4465"/>
      </w:tblGrid>
      <w:tr w:rsidR="00CE4C85">
        <w:tc>
          <w:tcPr>
            <w:tcW w:w="4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color w:val="404040"/>
                <w:sz w:val="18"/>
              </w:rPr>
              <w:t>대상 (1명)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  <w:color w:val="404040"/>
                <w:sz w:val="18"/>
              </w:rPr>
              <w:t>현금 150만원</w:t>
            </w:r>
          </w:p>
        </w:tc>
      </w:tr>
      <w:tr w:rsidR="00CE4C85">
        <w:tc>
          <w:tcPr>
            <w:tcW w:w="4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color w:val="404040"/>
                <w:sz w:val="18"/>
              </w:rPr>
              <w:t>우수상 (1명)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  <w:color w:val="404040"/>
                <w:sz w:val="18"/>
              </w:rPr>
              <w:t>현금 100 만원</w:t>
            </w:r>
          </w:p>
        </w:tc>
      </w:tr>
      <w:tr w:rsidR="00CE4C85">
        <w:tc>
          <w:tcPr>
            <w:tcW w:w="4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color w:val="404040"/>
                <w:sz w:val="18"/>
              </w:rPr>
              <w:t>아이디어상 (1명)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  <w:color w:val="404040"/>
                <w:sz w:val="18"/>
              </w:rPr>
              <w:t>현금 50 만원</w:t>
            </w:r>
          </w:p>
        </w:tc>
      </w:tr>
    </w:tbl>
    <w:p w:rsidR="00CE4C85" w:rsidRDefault="003D6772">
      <w:pPr>
        <w:numPr>
          <w:ilvl w:val="0"/>
          <w:numId w:val="2"/>
        </w:numPr>
        <w:spacing w:before="120" w:after="0" w:line="276" w:lineRule="auto"/>
        <w:ind w:left="760" w:hanging="360"/>
        <w:rPr>
          <w:rFonts w:ascii="맑은 고딕" w:eastAsia="맑은 고딕" w:hAnsi="맑은 고딕" w:cs="맑은 고딕"/>
          <w:color w:val="404040"/>
          <w:sz w:val="18"/>
        </w:rPr>
      </w:pPr>
      <w:r>
        <w:rPr>
          <w:rFonts w:ascii="맑은 고딕" w:eastAsia="맑은 고딕" w:hAnsi="맑은 고딕" w:cs="맑은 고딕"/>
          <w:color w:val="404040"/>
          <w:sz w:val="18"/>
        </w:rPr>
        <w:t>상금과 별도로, 당선된 아이디어로 제품개발을 하게 될 시, 발명자 이름에 당선자의 이름을 올려 드리며 저희 ‘</w:t>
      </w:r>
      <w:proofErr w:type="spellStart"/>
      <w:r>
        <w:rPr>
          <w:rFonts w:ascii="맑은 고딕" w:eastAsia="맑은 고딕" w:hAnsi="맑은 고딕" w:cs="맑은 고딕"/>
          <w:color w:val="404040"/>
          <w:sz w:val="18"/>
        </w:rPr>
        <w:t>아이컨버전스</w:t>
      </w:r>
      <w:proofErr w:type="spellEnd"/>
      <w:r>
        <w:rPr>
          <w:rFonts w:ascii="맑은 고딕" w:eastAsia="맑은 고딕" w:hAnsi="맑은 고딕" w:cs="맑은 고딕"/>
          <w:color w:val="404040"/>
          <w:sz w:val="18"/>
        </w:rPr>
        <w:t>’와 같이 일할 수 있는 기회가 주어지게 됩니다.</w:t>
      </w:r>
    </w:p>
    <w:p w:rsidR="00CE4C85" w:rsidRDefault="003D6772">
      <w:pPr>
        <w:spacing w:before="120" w:after="0" w:line="276" w:lineRule="auto"/>
        <w:jc w:val="left"/>
        <w:rPr>
          <w:rFonts w:ascii="맑은 고딕" w:eastAsia="맑은 고딕" w:hAnsi="맑은 고딕" w:cs="맑은 고딕"/>
          <w:b/>
          <w:color w:val="404040"/>
          <w:sz w:val="22"/>
        </w:rPr>
      </w:pPr>
      <w:proofErr w:type="spellStart"/>
      <w:r>
        <w:rPr>
          <w:rFonts w:ascii="맑은 고딕" w:eastAsia="맑은 고딕" w:hAnsi="맑은 고딕" w:cs="맑은 고딕"/>
          <w:b/>
          <w:color w:val="404040"/>
          <w:sz w:val="22"/>
        </w:rPr>
        <w:t>ㅁ</w:t>
      </w:r>
      <w:proofErr w:type="spellEnd"/>
      <w:r>
        <w:rPr>
          <w:rFonts w:ascii="맑은 고딕" w:eastAsia="맑은 고딕" w:hAnsi="맑은 고딕" w:cs="맑은 고딕"/>
          <w:b/>
          <w:color w:val="404040"/>
          <w:sz w:val="22"/>
        </w:rPr>
        <w:t xml:space="preserve"> 기타 유의사항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참가비는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별도로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없습니다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>.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주최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측은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출품작에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대한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저작재산권을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합당한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보상을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전제로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우선적으로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양수할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있으며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proofErr w:type="spellStart"/>
      <w:r w:rsidRPr="00503CFF">
        <w:rPr>
          <w:rFonts w:eastAsiaTheme="minorHAnsi" w:cs="AppleSDGothicNeo-Regular" w:hint="eastAsia"/>
          <w:color w:val="000000"/>
          <w:kern w:val="0"/>
          <w:sz w:val="18"/>
        </w:rPr>
        <w:t>입상작의</w:t>
      </w:r>
      <w:proofErr w:type="spellEnd"/>
      <w:r>
        <w:rPr>
          <w:rFonts w:eastAsiaTheme="minorHAnsi" w:cs="AppleSDGothicNeo-Regular" w:hint="eastAsia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저작재산권은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주최측인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proofErr w:type="spellStart"/>
      <w:r w:rsidRPr="00503CFF">
        <w:rPr>
          <w:rFonts w:eastAsiaTheme="minorHAnsi" w:cs="AppleSDGothicNeo-Regular"/>
          <w:color w:val="000000"/>
          <w:kern w:val="0"/>
          <w:sz w:val="18"/>
        </w:rPr>
        <w:t>iConvergence</w:t>
      </w:r>
      <w:proofErr w:type="spellEnd"/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에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귀속됩니다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>.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 </w:t>
      </w:r>
      <w:proofErr w:type="spellStart"/>
      <w:r w:rsidRPr="00503CFF">
        <w:rPr>
          <w:rFonts w:eastAsiaTheme="minorHAnsi" w:cs="AppleSDGothicNeo-Regular" w:hint="eastAsia"/>
          <w:color w:val="000000"/>
          <w:kern w:val="0"/>
          <w:sz w:val="18"/>
        </w:rPr>
        <w:t>비입상작을</w:t>
      </w:r>
      <w:proofErr w:type="spellEnd"/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포함한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모든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출품작은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상업적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목적으로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활용될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협의에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따른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합당한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보상이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주어집니다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.  </w:t>
      </w:r>
      <w:r w:rsidRPr="00503CFF">
        <w:rPr>
          <w:rFonts w:ascii="MS Mincho" w:eastAsia="MS Mincho" w:hAnsi="MS Mincho" w:cs="MS Mincho" w:hint="eastAsia"/>
          <w:color w:val="000000"/>
          <w:kern w:val="0"/>
          <w:sz w:val="18"/>
        </w:rPr>
        <w:t> </w:t>
      </w:r>
      <w:r w:rsidRPr="00503CFF">
        <w:rPr>
          <w:rFonts w:ascii="맑은 고딕" w:eastAsia="맑은 고딕" w:hAnsi="맑은 고딕" w:cs="맑은 고딕" w:hint="eastAsia"/>
          <w:color w:val="000000"/>
          <w:kern w:val="0"/>
          <w:sz w:val="18"/>
        </w:rPr>
        <w:t>저희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제품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개발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참여가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가능하실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경우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관련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책임자의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직책이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부여되며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수익에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따른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proofErr w:type="spellStart"/>
      <w:r w:rsidRPr="00503CFF">
        <w:rPr>
          <w:rFonts w:eastAsiaTheme="minorHAnsi" w:cs="AppleSDGothicNeo-Regular" w:hint="eastAsia"/>
          <w:color w:val="000000"/>
          <w:kern w:val="0"/>
          <w:sz w:val="18"/>
        </w:rPr>
        <w:t>러닝게런티</w:t>
      </w:r>
      <w:proofErr w:type="spellEnd"/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지급이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약속</w:t>
      </w:r>
      <w:r w:rsidRPr="00503CFF">
        <w:rPr>
          <w:rFonts w:ascii="MS Mincho" w:eastAsia="MS Mincho" w:hAnsi="MS Mincho" w:cs="MS Mincho" w:hint="eastAsia"/>
          <w:color w:val="000000"/>
          <w:kern w:val="0"/>
          <w:sz w:val="18"/>
        </w:rPr>
        <w:t> </w:t>
      </w:r>
      <w:r w:rsidRPr="00503CFF">
        <w:rPr>
          <w:rFonts w:ascii="맑은 고딕" w:eastAsia="맑은 고딕" w:hAnsi="맑은 고딕" w:cs="맑은 고딕" w:hint="eastAsia"/>
          <w:color w:val="000000"/>
          <w:kern w:val="0"/>
          <w:sz w:val="18"/>
        </w:rPr>
        <w:t>됩니다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.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참여가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불가능하신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경우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아이디어나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디자인의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기여도를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평가한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금전적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보상이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이루어</w:t>
      </w:r>
      <w:r w:rsidRPr="00503CFF">
        <w:rPr>
          <w:rFonts w:ascii="MS Mincho" w:eastAsia="MS Mincho" w:hAnsi="MS Mincho" w:cs="MS Mincho" w:hint="eastAsia"/>
          <w:color w:val="000000"/>
          <w:kern w:val="0"/>
          <w:sz w:val="18"/>
        </w:rPr>
        <w:t> </w:t>
      </w:r>
      <w:r w:rsidRPr="00503CFF">
        <w:rPr>
          <w:rFonts w:ascii="맑은 고딕" w:eastAsia="맑은 고딕" w:hAnsi="맑은 고딕" w:cs="맑은 고딕" w:hint="eastAsia"/>
          <w:color w:val="000000"/>
          <w:kern w:val="0"/>
          <w:sz w:val="18"/>
        </w:rPr>
        <w:t>지게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됩니다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. 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출품작이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제</w:t>
      </w:r>
      <w:r w:rsidRPr="00503CFF">
        <w:rPr>
          <w:rFonts w:eastAsiaTheme="minorHAnsi" w:cs="AppleSDGothicNeo-Regular"/>
          <w:color w:val="000000"/>
          <w:kern w:val="0"/>
          <w:sz w:val="18"/>
        </w:rPr>
        <w:t>3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자를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모방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또는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타인이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사용중인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것과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유사하여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분쟁이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발생한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경우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수상취소와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함께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상금이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ascii="MS Mincho" w:eastAsia="MS Mincho" w:hAnsi="MS Mincho" w:cs="MS Mincho" w:hint="eastAsia"/>
          <w:color w:val="000000"/>
          <w:kern w:val="0"/>
          <w:sz w:val="18"/>
        </w:rPr>
        <w:t> </w:t>
      </w:r>
      <w:r w:rsidRPr="00503CFF">
        <w:rPr>
          <w:rFonts w:ascii="맑은 고딕" w:eastAsia="맑은 고딕" w:hAnsi="맑은 고딕" w:cs="맑은 고딕" w:hint="eastAsia"/>
          <w:color w:val="000000"/>
          <w:kern w:val="0"/>
          <w:sz w:val="18"/>
        </w:rPr>
        <w:t>회수되며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이로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인하여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주최측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손해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발생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법적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책임을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물을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있습니다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>.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디자인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혹은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아이디어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중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하나의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proofErr w:type="spellStart"/>
      <w:r w:rsidRPr="00503CFF">
        <w:rPr>
          <w:rFonts w:eastAsiaTheme="minorHAnsi" w:cs="AppleSDGothicNeo-Regular" w:hint="eastAsia"/>
          <w:color w:val="000000"/>
          <w:kern w:val="0"/>
          <w:sz w:val="18"/>
        </w:rPr>
        <w:t>컨셉</w:t>
      </w:r>
      <w:proofErr w:type="spellEnd"/>
      <w:r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만으로도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참여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가능합니다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.  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참여율이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저조할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,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공모전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기간은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연장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될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수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있습니다</w:t>
      </w:r>
      <w:r w:rsidRPr="00503CFF">
        <w:rPr>
          <w:rFonts w:eastAsiaTheme="minorHAnsi" w:cs="AppleSDGothicNeo-Regular"/>
          <w:color w:val="000000"/>
          <w:kern w:val="0"/>
          <w:sz w:val="18"/>
        </w:rPr>
        <w:t>.</w:t>
      </w:r>
    </w:p>
    <w:p w:rsidR="00503CFF" w:rsidRPr="00503CFF" w:rsidRDefault="00503CFF" w:rsidP="00503C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jc w:val="left"/>
        <w:rPr>
          <w:rFonts w:eastAsiaTheme="minorHAnsi" w:cs="AppleSDGothicNeo-Regular"/>
          <w:color w:val="000000"/>
          <w:kern w:val="0"/>
          <w:sz w:val="18"/>
        </w:rPr>
      </w:pPr>
    </w:p>
    <w:p w:rsidR="00CE4C85" w:rsidRPr="00503CFF" w:rsidRDefault="00503CFF" w:rsidP="00503CFF">
      <w:pPr>
        <w:spacing w:before="120" w:after="0" w:line="276" w:lineRule="auto"/>
        <w:jc w:val="left"/>
        <w:rPr>
          <w:rFonts w:eastAsiaTheme="minorHAnsi" w:cs="맑은 고딕"/>
          <w:color w:val="404040"/>
          <w:sz w:val="16"/>
        </w:rPr>
      </w:pPr>
      <w:r w:rsidRPr="00503CFF">
        <w:rPr>
          <w:rFonts w:eastAsiaTheme="minorHAnsi" w:cs="AppleSDGothicNeo-Regular" w:hint="eastAsia"/>
          <w:color w:val="000000"/>
          <w:kern w:val="0"/>
          <w:sz w:val="18"/>
        </w:rPr>
        <w:t>•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이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기술은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proofErr w:type="spellStart"/>
      <w:r w:rsidRPr="00503CFF">
        <w:rPr>
          <w:rFonts w:eastAsiaTheme="minorHAnsi" w:cs="AppleSDGothicNeo-Regular"/>
          <w:color w:val="000000"/>
          <w:kern w:val="0"/>
          <w:sz w:val="18"/>
        </w:rPr>
        <w:t>iConvergence</w:t>
      </w:r>
      <w:proofErr w:type="spellEnd"/>
      <w:r w:rsidRPr="00503CFF">
        <w:rPr>
          <w:rFonts w:eastAsiaTheme="minorHAnsi" w:cs="AppleSDGothicNeo-Regular" w:hint="eastAsia"/>
          <w:color w:val="000000"/>
          <w:kern w:val="0"/>
          <w:sz w:val="18"/>
        </w:rPr>
        <w:t>에서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특허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출원한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아이디어임을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알려드립니다</w:t>
      </w:r>
      <w:proofErr w:type="gramStart"/>
      <w:r w:rsidRPr="00503CFF">
        <w:rPr>
          <w:rFonts w:eastAsiaTheme="minorHAnsi" w:cs="AppleSDGothicNeo-Regular"/>
          <w:color w:val="000000"/>
          <w:kern w:val="0"/>
          <w:sz w:val="18"/>
        </w:rPr>
        <w:t>.</w:t>
      </w:r>
      <w:r w:rsidRPr="00503CFF">
        <w:rPr>
          <w:rFonts w:ascii="MS Mincho" w:eastAsia="MS Mincho" w:hAnsi="MS Mincho" w:cs="MS Mincho" w:hint="eastAsia"/>
          <w:color w:val="000000"/>
          <w:kern w:val="0"/>
          <w:sz w:val="18"/>
        </w:rPr>
        <w:t> </w:t>
      </w:r>
      <w:proofErr w:type="gramEnd"/>
      <w:r w:rsidRPr="00503CFF">
        <w:rPr>
          <w:rFonts w:ascii="맑은 고딕" w:eastAsia="맑은 고딕" w:hAnsi="맑은 고딕" w:cs="맑은 고딕" w:hint="eastAsia"/>
          <w:color w:val="000000"/>
          <w:kern w:val="0"/>
          <w:sz w:val="18"/>
        </w:rPr>
        <w:t>차량용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스마트키가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부착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가능한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proofErr w:type="spellStart"/>
      <w:r w:rsidRPr="00503CFF">
        <w:rPr>
          <w:rFonts w:eastAsiaTheme="minorHAnsi" w:cs="AppleSDGothicNeo-Regular" w:hint="eastAsia"/>
          <w:color w:val="000000"/>
          <w:kern w:val="0"/>
          <w:sz w:val="18"/>
        </w:rPr>
        <w:t>스마트폰</w:t>
      </w:r>
      <w:proofErr w:type="spellEnd"/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케이스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-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특허청</w:t>
      </w:r>
      <w:r w:rsidRPr="00503CFF">
        <w:rPr>
          <w:rFonts w:eastAsiaTheme="minorHAnsi" w:cs="AppleSDGothicNeo-Regular"/>
          <w:color w:val="000000"/>
          <w:kern w:val="0"/>
          <w:sz w:val="18"/>
        </w:rPr>
        <w:t xml:space="preserve"> </w:t>
      </w:r>
      <w:r w:rsidRPr="00503CFF">
        <w:rPr>
          <w:rFonts w:eastAsiaTheme="minorHAnsi" w:cs="AppleSDGothicNeo-Regular" w:hint="eastAsia"/>
          <w:color w:val="000000"/>
          <w:kern w:val="0"/>
          <w:sz w:val="18"/>
        </w:rPr>
        <w:t>출원번호</w:t>
      </w:r>
      <w:r w:rsidRPr="00503CFF">
        <w:rPr>
          <w:rFonts w:eastAsiaTheme="minorHAnsi" w:cs="AppleSDGothicNeo-Regular"/>
          <w:color w:val="000000"/>
          <w:kern w:val="0"/>
          <w:sz w:val="18"/>
        </w:rPr>
        <w:t>: 10-2014-0076727</w:t>
      </w: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3D6772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CE4C85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  <w:r>
        <w:rPr>
          <w:rFonts w:ascii="맑은 고딕" w:eastAsia="맑은 고딕" w:hAnsi="맑은 고딕" w:cs="맑은 고딕"/>
          <w:color w:val="FFFFFF"/>
          <w:sz w:val="32"/>
        </w:rPr>
        <w:t>스마트키 케이스 디자인 공모전 참가 신청서</w:t>
      </w:r>
    </w:p>
    <w:p w:rsidR="00CE4C85" w:rsidRDefault="00362ECB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  <w:r>
        <w:rPr>
          <w:noProof/>
        </w:rPr>
        <w:lastRenderedPageBreak/>
        <w:drawing>
          <wp:inline distT="0" distB="0" distL="0" distR="0" wp14:anchorId="4520E00F" wp14:editId="5C1F082C">
            <wp:extent cx="5724525" cy="20002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ECB" w:rsidRDefault="00362ECB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p w:rsidR="00362ECB" w:rsidRDefault="00362ECB" w:rsidP="00362ECB">
      <w:pPr>
        <w:spacing w:before="120" w:after="0" w:line="276" w:lineRule="auto"/>
        <w:jc w:val="center"/>
        <w:rPr>
          <w:rFonts w:ascii="맑은 고딕" w:eastAsia="맑은 고딕" w:hAnsi="맑은 고딕" w:cs="맑은 고딕" w:hint="eastAsia"/>
          <w:color w:val="404040"/>
        </w:rPr>
      </w:pPr>
      <w:r>
        <w:rPr>
          <w:rFonts w:ascii="AppleSDGothicNeo-SemiBold" w:eastAsia="AppleSDGothicNeo-SemiBold" w:cs="AppleSDGothicNeo-SemiBold" w:hint="eastAsia"/>
          <w:b/>
          <w:bCs/>
          <w:color w:val="000000"/>
          <w:kern w:val="0"/>
          <w:sz w:val="36"/>
          <w:szCs w:val="36"/>
        </w:rPr>
        <w:t>스마트키</w:t>
      </w:r>
      <w:r>
        <w:rPr>
          <w:rFonts w:ascii="AppleSDGothicNeo-SemiBold" w:eastAsia="AppleSDGothicNeo-SemiBold" w:cs="AppleSDGothicNeo-SemiBold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AppleSDGothicNeo-SemiBold" w:eastAsia="AppleSDGothicNeo-SemiBold" w:cs="AppleSDGothicNeo-SemiBold" w:hint="eastAsia"/>
          <w:b/>
          <w:bCs/>
          <w:color w:val="000000"/>
          <w:kern w:val="0"/>
          <w:sz w:val="36"/>
          <w:szCs w:val="36"/>
        </w:rPr>
        <w:t>케이스</w:t>
      </w:r>
      <w:r>
        <w:rPr>
          <w:rFonts w:ascii="AppleSDGothicNeo-SemiBold" w:eastAsia="AppleSDGothicNeo-SemiBold" w:cs="AppleSDGothicNeo-SemiBold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AppleSDGothicNeo-SemiBold" w:eastAsia="AppleSDGothicNeo-SemiBold" w:cs="AppleSDGothicNeo-SemiBold" w:hint="eastAsia"/>
          <w:b/>
          <w:bCs/>
          <w:color w:val="000000"/>
          <w:kern w:val="0"/>
          <w:sz w:val="36"/>
          <w:szCs w:val="36"/>
        </w:rPr>
        <w:t>디자인</w:t>
      </w:r>
      <w:r>
        <w:rPr>
          <w:rFonts w:ascii="AppleSDGothicNeo-SemiBold" w:eastAsia="AppleSDGothicNeo-SemiBold" w:cs="AppleSDGothicNeo-SemiBold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AppleSDGothicNeo-SemiBold" w:eastAsia="AppleSDGothicNeo-SemiBold" w:cs="AppleSDGothicNeo-SemiBold" w:hint="eastAsia"/>
          <w:b/>
          <w:bCs/>
          <w:color w:val="000000"/>
          <w:kern w:val="0"/>
          <w:sz w:val="36"/>
          <w:szCs w:val="36"/>
        </w:rPr>
        <w:t>공모전</w:t>
      </w:r>
      <w:r>
        <w:rPr>
          <w:rFonts w:ascii="AppleSDGothicNeo-SemiBold" w:eastAsia="AppleSDGothicNeo-SemiBold" w:cs="AppleSDGothicNeo-SemiBold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AppleSDGothicNeo-SemiBold" w:eastAsia="AppleSDGothicNeo-SemiBold" w:cs="AppleSDGothicNeo-SemiBold" w:hint="eastAsia"/>
          <w:b/>
          <w:bCs/>
          <w:color w:val="000000"/>
          <w:kern w:val="0"/>
          <w:sz w:val="36"/>
          <w:szCs w:val="36"/>
        </w:rPr>
        <w:t>참가</w:t>
      </w:r>
      <w:r>
        <w:rPr>
          <w:rFonts w:ascii="AppleSDGothicNeo-SemiBold" w:eastAsia="AppleSDGothicNeo-SemiBold" w:cs="AppleSDGothicNeo-SemiBold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AppleSDGothicNeo-SemiBold" w:eastAsia="AppleSDGothicNeo-SemiBold" w:cs="AppleSDGothicNeo-SemiBold" w:hint="eastAsia"/>
          <w:b/>
          <w:bCs/>
          <w:color w:val="000000"/>
          <w:kern w:val="0"/>
          <w:sz w:val="36"/>
          <w:szCs w:val="36"/>
        </w:rPr>
        <w:t>신청서</w:t>
      </w:r>
      <w:bookmarkStart w:id="0" w:name="_GoBack"/>
      <w:bookmarkEnd w:id="0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3"/>
        <w:gridCol w:w="7471"/>
      </w:tblGrid>
      <w:tr w:rsidR="00CE4C85">
        <w:trPr>
          <w:trHeight w:val="1"/>
        </w:trPr>
        <w:tc>
          <w:tcPr>
            <w:tcW w:w="18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CE4C85">
            <w:pPr>
              <w:spacing w:before="120" w:after="0" w:line="276" w:lineRule="auto"/>
              <w:ind w:left="-391" w:right="2923" w:hanging="283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8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내용</w:t>
            </w:r>
          </w:p>
        </w:tc>
      </w:tr>
      <w:tr w:rsidR="00CE4C85">
        <w:trPr>
          <w:trHeight w:val="1"/>
        </w:trPr>
        <w:tc>
          <w:tcPr>
            <w:tcW w:w="18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이름</w:t>
            </w:r>
          </w:p>
        </w:tc>
        <w:tc>
          <w:tcPr>
            <w:tcW w:w="8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CE4C85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E4C85">
        <w:trPr>
          <w:trHeight w:val="1"/>
        </w:trPr>
        <w:tc>
          <w:tcPr>
            <w:tcW w:w="18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소속</w:t>
            </w:r>
          </w:p>
        </w:tc>
        <w:tc>
          <w:tcPr>
            <w:tcW w:w="8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CE4C85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E4C85">
        <w:trPr>
          <w:trHeight w:val="1"/>
        </w:trPr>
        <w:tc>
          <w:tcPr>
            <w:tcW w:w="18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휴대전화 번호</w:t>
            </w:r>
          </w:p>
        </w:tc>
        <w:tc>
          <w:tcPr>
            <w:tcW w:w="8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CE4C85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E4C85">
        <w:trPr>
          <w:trHeight w:val="1"/>
        </w:trPr>
        <w:tc>
          <w:tcPr>
            <w:tcW w:w="18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</w:rPr>
              <w:t>이메일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주소</w:t>
            </w:r>
          </w:p>
        </w:tc>
        <w:tc>
          <w:tcPr>
            <w:tcW w:w="8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CE4C85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E4C85">
        <w:trPr>
          <w:trHeight w:val="1"/>
        </w:trPr>
        <w:tc>
          <w:tcPr>
            <w:tcW w:w="18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참여 공모부문</w:t>
            </w:r>
          </w:p>
        </w:tc>
        <w:tc>
          <w:tcPr>
            <w:tcW w:w="8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DECB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color w:val="404040"/>
              </w:rPr>
              <w:t>예)1번주제와 2번주제 모두</w:t>
            </w:r>
          </w:p>
        </w:tc>
      </w:tr>
    </w:tbl>
    <w:p w:rsidR="00CE4C85" w:rsidRDefault="00CE4C85">
      <w:pPr>
        <w:spacing w:after="240" w:line="240" w:lineRule="auto"/>
        <w:jc w:val="left"/>
        <w:rPr>
          <w:rFonts w:ascii="맑은 고딕" w:eastAsia="맑은 고딕" w:hAnsi="맑은 고딕" w:cs="맑은 고딕" w:hint="eastAsia"/>
          <w:sz w:val="28"/>
        </w:rPr>
      </w:pPr>
    </w:p>
    <w:p w:rsidR="00CE4C85" w:rsidRDefault="003D6772">
      <w:pPr>
        <w:spacing w:after="240" w:line="240" w:lineRule="auto"/>
        <w:jc w:val="left"/>
        <w:rPr>
          <w:rFonts w:ascii="맑은 고딕" w:eastAsia="맑은 고딕" w:hAnsi="맑은 고딕" w:cs="맑은 고딕"/>
          <w:sz w:val="28"/>
        </w:rPr>
      </w:pPr>
      <w:r>
        <w:rPr>
          <w:rFonts w:ascii="맑은 고딕" w:eastAsia="맑은 고딕" w:hAnsi="맑은 고딕" w:cs="맑은 고딕"/>
          <w:sz w:val="28"/>
        </w:rPr>
        <w:t>본인은 이 디자인 공모에 위와 같이 응모하며, 공모 요강의 제반 사항에 대해 동의합니다.</w:t>
      </w:r>
    </w:p>
    <w:p w:rsidR="00CE4C85" w:rsidRDefault="003D6772">
      <w:pPr>
        <w:spacing w:after="240" w:line="240" w:lineRule="auto"/>
        <w:jc w:val="left"/>
        <w:rPr>
          <w:rFonts w:ascii="맑은 고딕" w:eastAsia="맑은 고딕" w:hAnsi="맑은 고딕" w:cs="맑은 고딕"/>
          <w:sz w:val="22"/>
        </w:rPr>
      </w:pPr>
      <w:r>
        <w:rPr>
          <w:rFonts w:ascii="맑은 고딕" w:eastAsia="맑은 고딕" w:hAnsi="맑은 고딕" w:cs="맑은 고딕"/>
          <w:sz w:val="22"/>
        </w:rPr>
        <w:t xml:space="preserve">                                                                               </w:t>
      </w:r>
    </w:p>
    <w:p w:rsidR="00CE4C85" w:rsidRDefault="003D6772">
      <w:pPr>
        <w:spacing w:after="240" w:line="240" w:lineRule="auto"/>
        <w:ind w:left="3960" w:hanging="3960"/>
        <w:jc w:val="left"/>
        <w:rPr>
          <w:rFonts w:ascii="맑은 고딕" w:eastAsia="맑은 고딕" w:hAnsi="맑은 고딕" w:cs="맑은 고딕"/>
          <w:sz w:val="22"/>
        </w:rPr>
      </w:pPr>
      <w:r>
        <w:rPr>
          <w:rFonts w:ascii="맑은 고딕" w:eastAsia="맑은 고딕" w:hAnsi="맑은 고딕" w:cs="맑은 고딕"/>
          <w:sz w:val="22"/>
        </w:rPr>
        <w:t xml:space="preserve">                                                                                      </w:t>
      </w:r>
      <w:r>
        <w:rPr>
          <w:rFonts w:ascii="맑은 고딕" w:eastAsia="맑은 고딕" w:hAnsi="맑은 고딕" w:cs="맑은 고딕"/>
          <w:sz w:val="28"/>
        </w:rPr>
        <w:t xml:space="preserve">2014년    월     </w:t>
      </w:r>
      <w:r>
        <w:rPr>
          <w:rFonts w:ascii="맑은 고딕" w:eastAsia="맑은 고딕" w:hAnsi="맑은 고딕" w:cs="맑은 고딕" w:hint="eastAsia"/>
          <w:sz w:val="28"/>
        </w:rPr>
        <w:t>일</w:t>
      </w:r>
    </w:p>
    <w:p w:rsidR="00CE4C85" w:rsidRDefault="003D6772">
      <w:pPr>
        <w:spacing w:after="240" w:line="240" w:lineRule="auto"/>
        <w:jc w:val="right"/>
        <w:rPr>
          <w:rFonts w:ascii="맑은 고딕" w:eastAsia="맑은 고딕" w:hAnsi="맑은 고딕" w:cs="맑은 고딕"/>
          <w:sz w:val="28"/>
        </w:rPr>
      </w:pPr>
      <w:r>
        <w:rPr>
          <w:rFonts w:ascii="맑은 고딕" w:eastAsia="맑은 고딕" w:hAnsi="맑은 고딕" w:cs="맑은 고딕"/>
          <w:sz w:val="28"/>
        </w:rPr>
        <w:t>응모자:                  (서명)</w:t>
      </w:r>
    </w:p>
    <w:p w:rsidR="00CE4C85" w:rsidRDefault="00CE4C85" w:rsidP="00362ECB">
      <w:pPr>
        <w:spacing w:after="240" w:line="240" w:lineRule="auto"/>
        <w:ind w:right="1120"/>
        <w:jc w:val="right"/>
        <w:rPr>
          <w:rFonts w:ascii="맑은 고딕" w:eastAsia="맑은 고딕" w:hAnsi="맑은 고딕" w:cs="맑은 고딕" w:hint="eastAsia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44"/>
      </w:tblGrid>
      <w:tr w:rsidR="00CE4C85"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after="240" w:line="240" w:lineRule="auto"/>
              <w:jc w:val="lef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>개인정보 수집에 관한 안내</w:t>
            </w:r>
          </w:p>
          <w:p w:rsidR="00CE4C85" w:rsidRDefault="003D6772">
            <w:pPr>
              <w:numPr>
                <w:ilvl w:val="0"/>
                <w:numId w:val="3"/>
              </w:numPr>
              <w:spacing w:after="240" w:line="240" w:lineRule="auto"/>
              <w:ind w:left="760" w:hanging="360"/>
              <w:jc w:val="lef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>수집ᆞ이용 목적: 디자이너 인적 정보 확인 및 공모 관련 이용</w:t>
            </w:r>
          </w:p>
          <w:p w:rsidR="00CE4C85" w:rsidRDefault="003D6772">
            <w:pPr>
              <w:numPr>
                <w:ilvl w:val="0"/>
                <w:numId w:val="3"/>
              </w:numPr>
              <w:spacing w:after="240" w:line="240" w:lineRule="auto"/>
              <w:ind w:left="760" w:hanging="360"/>
              <w:jc w:val="lef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>수집하려는 개인정보 항목: 소속, 성명, 주소, 연락처(</w:t>
            </w:r>
            <w:proofErr w:type="spellStart"/>
            <w:r>
              <w:rPr>
                <w:rFonts w:ascii="맑은 고딕" w:eastAsia="맑은 고딕" w:hAnsi="맑은 고딕" w:cs="맑은 고딕"/>
                <w:sz w:val="18"/>
              </w:rPr>
              <w:t>이메일</w:t>
            </w:r>
            <w:proofErr w:type="spellEnd"/>
            <w:r>
              <w:rPr>
                <w:rFonts w:ascii="맑은 고딕" w:eastAsia="맑은 고딕" w:hAnsi="맑은 고딕" w:cs="맑은 고딕"/>
                <w:sz w:val="18"/>
              </w:rPr>
              <w:t>, 휴대전화)</w:t>
            </w:r>
          </w:p>
          <w:p w:rsidR="00CE4C85" w:rsidRDefault="003D6772">
            <w:pPr>
              <w:numPr>
                <w:ilvl w:val="0"/>
                <w:numId w:val="3"/>
              </w:numPr>
              <w:spacing w:after="240" w:line="240" w:lineRule="auto"/>
              <w:ind w:left="760" w:hanging="360"/>
              <w:jc w:val="lef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>개인정보의 보유 및 이용 기간: 디자인 공모 기간 (최종 선정 작품 발표 후 파기)</w:t>
            </w:r>
          </w:p>
          <w:p w:rsidR="00CE4C85" w:rsidRDefault="003D6772">
            <w:pPr>
              <w:numPr>
                <w:ilvl w:val="0"/>
                <w:numId w:val="3"/>
              </w:numPr>
              <w:spacing w:after="240" w:line="240" w:lineRule="auto"/>
              <w:ind w:left="760" w:hanging="360"/>
              <w:jc w:val="lef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>개인정보 수집 미동의 시, 참가가 제한될 수 있습니다.</w:t>
            </w:r>
          </w:p>
          <w:p w:rsidR="00CE4C85" w:rsidRDefault="003D6772">
            <w:pPr>
              <w:spacing w:after="240" w:line="240" w:lineRule="auto"/>
              <w:ind w:left="975" w:hanging="975"/>
              <w:jc w:val="left"/>
              <w:rPr>
                <w:rFonts w:ascii="맑은 고딕" w:eastAsia="맑은 고딕" w:hAnsi="맑은 고딕" w:cs="맑은 고딕"/>
                <w:b/>
                <w:color w:val="4472C4"/>
                <w:sz w:val="18"/>
              </w:rPr>
            </w:pPr>
            <w:r>
              <w:rPr>
                <w:rFonts w:ascii="맑은 고딕" w:eastAsia="맑은 고딕" w:hAnsi="맑은 고딕" w:cs="맑은 고딕"/>
                <w:b/>
                <w:color w:val="4472C4"/>
                <w:sz w:val="18"/>
              </w:rPr>
              <w:t xml:space="preserve">ᆞ 위 내용을 숙지하였으며, 개인정보 수집에 동의합니다. </w:t>
            </w:r>
          </w:p>
          <w:p w:rsidR="00CE4C85" w:rsidRDefault="003D6772">
            <w:pPr>
              <w:spacing w:after="240" w:line="240" w:lineRule="auto"/>
              <w:ind w:left="1000" w:firstLine="3120"/>
              <w:jc w:val="left"/>
            </w:pPr>
            <w:r>
              <w:rPr>
                <w:rFonts w:ascii="Segoe UI Symbol" w:eastAsia="Segoe UI Symbol" w:hAnsi="Segoe UI Symbol" w:cs="Segoe UI Symbol"/>
                <w:b/>
                <w:color w:val="4472C4"/>
                <w:sz w:val="18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color w:val="4472C4"/>
                <w:sz w:val="18"/>
              </w:rPr>
              <w:t xml:space="preserve"> 동의 (동의 시, </w:t>
            </w:r>
            <w:r>
              <w:rPr>
                <w:rFonts w:ascii="Segoe UI Symbol" w:eastAsia="Segoe UI Symbol" w:hAnsi="Segoe UI Symbol" w:cs="Segoe UI Symbol"/>
                <w:b/>
                <w:color w:val="4472C4"/>
                <w:sz w:val="18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color w:val="4472C4"/>
                <w:sz w:val="18"/>
              </w:rPr>
              <w:t xml:space="preserve">에 </w:t>
            </w:r>
            <w:r>
              <w:rPr>
                <w:rFonts w:ascii="Segoe UI Symbol" w:eastAsia="Segoe UI Symbol" w:hAnsi="Segoe UI Symbol" w:cs="Segoe UI Symbol"/>
                <w:b/>
                <w:color w:val="4472C4"/>
                <w:sz w:val="18"/>
              </w:rPr>
              <w:t>☑</w:t>
            </w:r>
            <w:r>
              <w:rPr>
                <w:rFonts w:ascii="맑은 고딕" w:eastAsia="맑은 고딕" w:hAnsi="맑은 고딕" w:cs="맑은 고딕"/>
                <w:b/>
                <w:color w:val="4472C4"/>
                <w:sz w:val="18"/>
              </w:rPr>
              <w:t xml:space="preserve"> 표시를 해주시기 바랍니다.)</w:t>
            </w:r>
          </w:p>
        </w:tc>
      </w:tr>
    </w:tbl>
    <w:p w:rsidR="00CE4C85" w:rsidRDefault="00CE4C85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CE4C85" w:rsidRDefault="00CE4C85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</w:p>
    <w:p w:rsidR="00CE4C85" w:rsidRDefault="003D6772">
      <w:pPr>
        <w:spacing w:before="120" w:after="0" w:line="276" w:lineRule="auto"/>
        <w:jc w:val="center"/>
        <w:rPr>
          <w:rFonts w:ascii="맑은 고딕" w:eastAsia="맑은 고딕" w:hAnsi="맑은 고딕" w:cs="맑은 고딕"/>
          <w:color w:val="FFFFFF"/>
          <w:sz w:val="32"/>
        </w:rPr>
      </w:pPr>
      <w:r>
        <w:rPr>
          <w:rFonts w:ascii="맑은 고딕" w:eastAsia="맑은 고딕" w:hAnsi="맑은 고딕" w:cs="맑은 고딕"/>
          <w:color w:val="FFFFFF"/>
          <w:sz w:val="32"/>
        </w:rPr>
        <w:t>스마트키 케이스 디자인 공모전 작품 설명서</w:t>
      </w:r>
    </w:p>
    <w:p w:rsidR="00CE4C85" w:rsidRDefault="00CE4C85">
      <w:pPr>
        <w:spacing w:before="120" w:after="0" w:line="276" w:lineRule="auto"/>
        <w:jc w:val="left"/>
        <w:rPr>
          <w:rFonts w:ascii="맑은 고딕" w:eastAsia="맑은 고딕" w:hAnsi="맑은 고딕" w:cs="맑은 고딕"/>
          <w:color w:val="40404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44"/>
      </w:tblGrid>
      <w:tr w:rsidR="00CE4C85"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3D6772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color w:val="404040"/>
              </w:rPr>
              <w:t>사진, 그림 및 작품설명 (형식은 자유형식 입니다.)</w:t>
            </w:r>
          </w:p>
        </w:tc>
      </w:tr>
      <w:tr w:rsidR="00CE4C85"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C85" w:rsidRDefault="00CE4C85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  <w:p w:rsidR="00503CFF" w:rsidRDefault="00503CFF">
            <w:pPr>
              <w:spacing w:before="120" w:after="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</w:tbl>
    <w:p w:rsidR="00CE4C85" w:rsidRDefault="00CE4C85">
      <w:pPr>
        <w:rPr>
          <w:rFonts w:ascii="맑은 고딕" w:eastAsia="맑은 고딕" w:hAnsi="맑은 고딕" w:cs="맑은 고딕"/>
          <w:sz w:val="18"/>
        </w:rPr>
      </w:pPr>
    </w:p>
    <w:sectPr w:rsidR="00CE4C8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pleSDGothicNeo-Regular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pleSDGothicNeo-SemiBold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7707F3"/>
    <w:multiLevelType w:val="multilevel"/>
    <w:tmpl w:val="65284F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E65BE9"/>
    <w:multiLevelType w:val="multilevel"/>
    <w:tmpl w:val="86A4C2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D65A97"/>
    <w:multiLevelType w:val="multilevel"/>
    <w:tmpl w:val="47B453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2"/>
  </w:compat>
  <w:rsids>
    <w:rsidRoot w:val="00CE4C85"/>
    <w:rsid w:val="00362ECB"/>
    <w:rsid w:val="003D6772"/>
    <w:rsid w:val="00503CFF"/>
    <w:rsid w:val="00CE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docId w15:val="{58A312C6-4717-484F-9CFD-1FB49167C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Sowon</cp:lastModifiedBy>
  <cp:revision>4</cp:revision>
  <dcterms:created xsi:type="dcterms:W3CDTF">2014-06-27T08:14:00Z</dcterms:created>
  <dcterms:modified xsi:type="dcterms:W3CDTF">2014-06-27T08:23:00Z</dcterms:modified>
</cp:coreProperties>
</file>